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76" w:rsidRDefault="00CA5776" w:rsidP="003D59B1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3D59B1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3D59B1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3D59B1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552F46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>по лоту № 1</w:t>
      </w:r>
    </w:p>
    <w:p w:rsidR="00CA5776" w:rsidRDefault="00CA5776" w:rsidP="003D59B1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3D59B1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3D59B1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3D59B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3D59B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3D59B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3D59B1">
      <w:pPr>
        <w:pStyle w:val="BodyText"/>
        <w:numPr>
          <w:ilvl w:val="1"/>
          <w:numId w:val="1"/>
        </w:numPr>
        <w:ind w:left="567" w:firstLine="660"/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34:09:000000:12310</w:t>
      </w:r>
      <w:r>
        <w:rPr>
          <w:sz w:val="20"/>
        </w:rPr>
        <w:t xml:space="preserve">, площадью </w:t>
      </w:r>
      <w:r w:rsidRPr="003D59B1">
        <w:rPr>
          <w:b/>
          <w:sz w:val="20"/>
        </w:rPr>
        <w:t>209260</w:t>
      </w:r>
      <w:r>
        <w:rPr>
          <w:b/>
          <w:sz w:val="20"/>
        </w:rPr>
        <w:t xml:space="preserve"> 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3D59B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3D59B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3D59B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3D59B1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3D59B1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3D59B1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5398,91 (пять тысяч триста девяносто восемь рублей 91 копейка)</w:t>
      </w:r>
    </w:p>
    <w:p w:rsidR="00CA5776" w:rsidRDefault="00CA5776" w:rsidP="003D59B1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3D59B1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3D59B1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3D59B1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3D59B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3D59B1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3D59B1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3D59B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3D59B1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3D59B1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3D59B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3D59B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3D59B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3D59B1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5030"/>
        <w:gridCol w:w="239"/>
        <w:gridCol w:w="1663"/>
        <w:gridCol w:w="2071"/>
        <w:gridCol w:w="479"/>
      </w:tblGrid>
      <w:tr w:rsidR="00CA5776" w:rsidRPr="005F7CDA" w:rsidTr="003D59B1">
        <w:trPr>
          <w:trHeight w:val="4565"/>
        </w:trPr>
        <w:tc>
          <w:tcPr>
            <w:tcW w:w="5030" w:type="dxa"/>
          </w:tcPr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/>
          <w:p w:rsidR="00CA5776" w:rsidRPr="005F7CDA" w:rsidRDefault="00CA5776"/>
          <w:p w:rsidR="00CA5776" w:rsidRPr="005F7CDA" w:rsidRDefault="00CA5776"/>
          <w:p w:rsidR="00CA5776" w:rsidRPr="005F7CDA" w:rsidRDefault="00CA5776"/>
          <w:p w:rsidR="00CA5776" w:rsidRPr="005F7CDA" w:rsidRDefault="00CA5776"/>
          <w:p w:rsidR="00CA5776" w:rsidRPr="005F7CDA" w:rsidRDefault="00CA5776"/>
          <w:p w:rsidR="00CA5776" w:rsidRPr="005F7CDA" w:rsidRDefault="00CA5776"/>
          <w:p w:rsidR="00CA5776" w:rsidRPr="005F7CDA" w:rsidRDefault="00CA5776"/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/>
          <w:p w:rsidR="00CA5776" w:rsidRPr="005F7CDA" w:rsidRDefault="00CA5776">
            <w:pPr>
              <w:jc w:val="center"/>
            </w:pPr>
          </w:p>
        </w:tc>
      </w:tr>
      <w:tr w:rsidR="00CA5776" w:rsidRPr="005F7CDA" w:rsidTr="003D59B1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3D59B1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3D59B1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3D59B1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3D59B1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3D59B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3D59B1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3D59B1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3D59B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3D59B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34:09:000000:12310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>площадью 209260</w:t>
      </w:r>
      <w:r>
        <w:rPr>
          <w:rFonts w:ascii="Times New Roman" w:hAnsi="Times New Roman"/>
          <w:b/>
          <w:sz w:val="20"/>
        </w:rPr>
        <w:t xml:space="preserve">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3D59B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245"/>
        <w:gridCol w:w="250"/>
        <w:gridCol w:w="1734"/>
        <w:gridCol w:w="2160"/>
        <w:gridCol w:w="499"/>
      </w:tblGrid>
      <w:tr w:rsidR="00CA5776" w:rsidRPr="005F7CDA" w:rsidTr="003D59B1">
        <w:trPr>
          <w:trHeight w:val="6255"/>
        </w:trPr>
        <w:tc>
          <w:tcPr>
            <w:tcW w:w="5245" w:type="dxa"/>
          </w:tcPr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3D59B1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3D59B1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3D59B1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3D59B1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3D59B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3D59B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3D59B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3D59B1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3D59B1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3D59B1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3D59B1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3D59B1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3D59B1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5"/>
        <w:gridCol w:w="2540"/>
        <w:gridCol w:w="3875"/>
      </w:tblGrid>
      <w:tr w:rsidR="00CA5776" w:rsidRPr="005F7CDA" w:rsidTr="003D59B1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3D59B1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3D59B1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3D59B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3D59B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3D59B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3D59B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3D59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3D59B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3D59B1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3D59B1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3D59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3D59B1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3D59B1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3D59B1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3D59B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3D59B1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3D59B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3D59B1">
      <w:pPr>
        <w:pStyle w:val="ConsPlusNormal"/>
        <w:jc w:val="both"/>
        <w:rPr>
          <w:rFonts w:ascii="Times New Roman" w:hAnsi="Times New Roman" w:cs="Times New Roman"/>
        </w:rPr>
      </w:pPr>
    </w:p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763B36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763B36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763B36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763B36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763B36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A5776" w:rsidRDefault="00CA5776" w:rsidP="00763B3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763B36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763B36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763B36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763B36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763B36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763B36">
      <w:pPr>
        <w:pStyle w:val="BodyText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34:09:000000:12311</w:t>
      </w:r>
      <w:r>
        <w:rPr>
          <w:sz w:val="20"/>
        </w:rPr>
        <w:t xml:space="preserve">, площадью </w:t>
      </w:r>
      <w:r w:rsidRPr="00776FF1">
        <w:rPr>
          <w:b/>
          <w:sz w:val="20"/>
        </w:rPr>
        <w:t xml:space="preserve">114105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763B36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763B36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763B36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763B36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763B36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763B36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 w:rsidRPr="00776FF1">
        <w:rPr>
          <w:sz w:val="20"/>
          <w:u w:val="single"/>
        </w:rPr>
        <w:t>2943,91</w:t>
      </w:r>
      <w:r>
        <w:rPr>
          <w:sz w:val="20"/>
          <w:u w:val="single"/>
        </w:rPr>
        <w:t xml:space="preserve"> (две тысячи девятьсот сорок три рубля 91 копейка)</w:t>
      </w:r>
    </w:p>
    <w:p w:rsidR="00CA5776" w:rsidRDefault="00CA5776" w:rsidP="00763B36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763B36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763B36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763B36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63B36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763B36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763B36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763B36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763B36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763B36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63B36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763B36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63B36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763B36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5030"/>
        <w:gridCol w:w="239"/>
        <w:gridCol w:w="1663"/>
        <w:gridCol w:w="2071"/>
        <w:gridCol w:w="479"/>
      </w:tblGrid>
      <w:tr w:rsidR="00CA5776" w:rsidRPr="005F7CDA" w:rsidTr="00763B36">
        <w:trPr>
          <w:trHeight w:val="4565"/>
        </w:trPr>
        <w:tc>
          <w:tcPr>
            <w:tcW w:w="5030" w:type="dxa"/>
          </w:tcPr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763B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763B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763B3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763B36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76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76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763B36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763B36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763B36"/>
          <w:p w:rsidR="00CA5776" w:rsidRPr="005F7CDA" w:rsidRDefault="00CA5776" w:rsidP="00763B36"/>
          <w:p w:rsidR="00CA5776" w:rsidRPr="005F7CDA" w:rsidRDefault="00CA5776" w:rsidP="00763B36"/>
          <w:p w:rsidR="00CA5776" w:rsidRPr="005F7CDA" w:rsidRDefault="00CA5776" w:rsidP="00763B36"/>
          <w:p w:rsidR="00CA5776" w:rsidRPr="005F7CDA" w:rsidRDefault="00CA5776" w:rsidP="00763B36"/>
          <w:p w:rsidR="00CA5776" w:rsidRPr="005F7CDA" w:rsidRDefault="00CA5776" w:rsidP="00763B36"/>
          <w:p w:rsidR="00CA5776" w:rsidRPr="005F7CDA" w:rsidRDefault="00CA5776" w:rsidP="00763B36"/>
          <w:p w:rsidR="00CA5776" w:rsidRPr="005F7CDA" w:rsidRDefault="00CA5776" w:rsidP="00763B36"/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763B36"/>
          <w:p w:rsidR="00CA5776" w:rsidRPr="005F7CDA" w:rsidRDefault="00CA5776" w:rsidP="00763B36">
            <w:pPr>
              <w:jc w:val="center"/>
            </w:pPr>
          </w:p>
        </w:tc>
      </w:tr>
      <w:tr w:rsidR="00CA5776" w:rsidRPr="005F7CDA" w:rsidTr="00763B36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763B36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763B3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763B3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63B36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763B36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763B36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763B36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763B36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763B36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763B36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763B36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763B36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114105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763B36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245"/>
        <w:gridCol w:w="250"/>
        <w:gridCol w:w="1734"/>
        <w:gridCol w:w="2160"/>
        <w:gridCol w:w="499"/>
      </w:tblGrid>
      <w:tr w:rsidR="00CA5776" w:rsidRPr="005F7CDA" w:rsidTr="00763B36">
        <w:trPr>
          <w:trHeight w:val="6255"/>
        </w:trPr>
        <w:tc>
          <w:tcPr>
            <w:tcW w:w="5245" w:type="dxa"/>
          </w:tcPr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763B36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763B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763B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763B3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763B36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763B3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763B36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763B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763B36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763B36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763B3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763B3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763B36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763B3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763B3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763B36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63B36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763B36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763B36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763B36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763B36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763B36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763B36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763B36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763B36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763B36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763B36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5"/>
        <w:gridCol w:w="2540"/>
        <w:gridCol w:w="3875"/>
      </w:tblGrid>
      <w:tr w:rsidR="00CA5776" w:rsidRPr="005F7CDA" w:rsidTr="00763B36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763B36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763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763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763B36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763B36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763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763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763B36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763B36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763B36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763B36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763B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763B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763B36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763B36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763B3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763B36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763B36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763B36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763B36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763B36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776FF1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776FF1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776FF1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776FF1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776FF1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A5776" w:rsidRDefault="00CA5776" w:rsidP="00776FF1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776FF1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776FF1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776FF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776FF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776FF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776FF1">
      <w:pPr>
        <w:pStyle w:val="BodyText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34:09:000000:12312</w:t>
      </w:r>
      <w:r>
        <w:rPr>
          <w:sz w:val="20"/>
        </w:rPr>
        <w:t xml:space="preserve">, площадью </w:t>
      </w:r>
      <w:r w:rsidRPr="00776FF1">
        <w:rPr>
          <w:b/>
          <w:sz w:val="20"/>
        </w:rPr>
        <w:t>1</w:t>
      </w:r>
      <w:r>
        <w:rPr>
          <w:b/>
          <w:sz w:val="20"/>
        </w:rPr>
        <w:t>68887</w:t>
      </w:r>
      <w:r w:rsidRPr="00776FF1">
        <w:rPr>
          <w:b/>
          <w:sz w:val="20"/>
        </w:rPr>
        <w:t xml:space="preserve">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776FF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776FF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776FF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776FF1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776FF1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776FF1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4357,29 (четыре тысячи триста пятьдесят семь рублей 29 копеек)</w:t>
      </w:r>
    </w:p>
    <w:p w:rsidR="00CA5776" w:rsidRDefault="00CA5776" w:rsidP="00776FF1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776FF1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776FF1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776FF1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776FF1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776FF1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776FF1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776FF1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5030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76FF1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776FF1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776FF1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776FF1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776FF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776FF1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776FF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776FF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168887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776FF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245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76FF1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776FF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776FF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776FF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776FF1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776FF1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776FF1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776FF1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776FF1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5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776FF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776FF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776FF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776F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776FF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776FF1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776FF1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776FF1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776FF1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776FF1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776FF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776FF1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776FF1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776FF1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776FF1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776FF1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776FF1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A5776" w:rsidRDefault="00CA5776" w:rsidP="00776FF1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776FF1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776FF1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776FF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776FF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776FF1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776FF1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34:09:000000:12313</w:t>
      </w:r>
      <w:r>
        <w:rPr>
          <w:sz w:val="20"/>
        </w:rPr>
        <w:t xml:space="preserve">, площадью </w:t>
      </w:r>
      <w:r w:rsidRPr="00776FF1">
        <w:rPr>
          <w:b/>
          <w:sz w:val="20"/>
        </w:rPr>
        <w:t xml:space="preserve">819447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776FF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776FF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776FF1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776FF1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776FF1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776FF1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 w:rsidRPr="00776FF1">
        <w:rPr>
          <w:sz w:val="20"/>
          <w:u w:val="single"/>
        </w:rPr>
        <w:t>21141,73</w:t>
      </w:r>
      <w:r>
        <w:rPr>
          <w:sz w:val="20"/>
          <w:u w:val="single"/>
        </w:rPr>
        <w:t xml:space="preserve"> (двадцать одна тысяча сто сорок один рубль 73 копейки)</w:t>
      </w:r>
    </w:p>
    <w:p w:rsidR="00CA5776" w:rsidRDefault="00CA5776" w:rsidP="00776FF1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776FF1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776FF1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776FF1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776FF1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776FF1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776FF1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776FF1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776FF1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776FF1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776FF1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776FF1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5030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76FF1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776FF1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776FF1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776FF1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776FF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776FF1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776FF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776FF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819447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776FF1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245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76FF1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776FF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776FF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776FF1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776FF1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776FF1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776FF1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776FF1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776FF1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776FF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776FF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776FF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776FF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776F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776FF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776FF1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776FF1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776FF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776FF1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776FF1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776FF1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776FF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776FF1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776FF1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087BE8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087BE8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087BE8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087BE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087BE8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A5776" w:rsidRDefault="00CA5776" w:rsidP="00087BE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087BE8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087BE8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087BE8">
      <w:pPr>
        <w:pStyle w:val="BodyText"/>
        <w:numPr>
          <w:ilvl w:val="1"/>
          <w:numId w:val="5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34:09:000000:12314</w:t>
      </w:r>
      <w:r>
        <w:rPr>
          <w:sz w:val="20"/>
        </w:rPr>
        <w:t xml:space="preserve">, площадью </w:t>
      </w:r>
      <w:r w:rsidRPr="00087BE8">
        <w:rPr>
          <w:b/>
          <w:sz w:val="20"/>
        </w:rPr>
        <w:t>361324</w:t>
      </w:r>
      <w:r w:rsidRPr="00776FF1">
        <w:rPr>
          <w:b/>
          <w:sz w:val="20"/>
        </w:rPr>
        <w:t xml:space="preserve">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087BE8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9322,16 (девять тысяч триста двадцать два рубля 16 копеек)</w:t>
      </w:r>
    </w:p>
    <w:p w:rsidR="00CA5776" w:rsidRDefault="00CA5776" w:rsidP="00087BE8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087BE8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087BE8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087BE8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087BE8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087BE8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087BE8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087BE8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087BE8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087BE8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087BE8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087BE8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361324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087BE8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087BE8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087BE8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087BE8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087B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087BE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087BE8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087BE8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087BE8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087BE8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087BE8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087BE8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087BE8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087BE8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087BE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087BE8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A5776" w:rsidRDefault="00CA5776" w:rsidP="00087BE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087BE8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087BE8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087BE8">
      <w:pPr>
        <w:pStyle w:val="BodyText"/>
        <w:numPr>
          <w:ilvl w:val="1"/>
          <w:numId w:val="6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34:09:000000:12315</w:t>
      </w:r>
      <w:r>
        <w:rPr>
          <w:sz w:val="20"/>
        </w:rPr>
        <w:t xml:space="preserve">, площадью </w:t>
      </w:r>
      <w:r w:rsidRPr="00087BE8">
        <w:rPr>
          <w:b/>
          <w:sz w:val="20"/>
        </w:rPr>
        <w:t xml:space="preserve">314771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087BE8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8121,09 (восемь тысяч сто двадцать один рубль 09 копеек)</w:t>
      </w:r>
    </w:p>
    <w:p w:rsidR="00CA5776" w:rsidRDefault="00CA5776" w:rsidP="00087BE8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087BE8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087BE8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087BE8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087BE8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087BE8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087BE8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087BE8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087BE8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087BE8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087BE8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087BE8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314771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087BE8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087BE8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087BE8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087BE8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087B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087BE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087BE8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087BE8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087BE8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087BE8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087BE8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087BE8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087BE8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087BE8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087BE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087BE8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A5776" w:rsidRDefault="00CA5776" w:rsidP="00087BE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087BE8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087BE8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087BE8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087BE8">
      <w:pPr>
        <w:pStyle w:val="BodyText"/>
        <w:numPr>
          <w:ilvl w:val="1"/>
          <w:numId w:val="7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34:09:000000:12316</w:t>
      </w:r>
      <w:r>
        <w:rPr>
          <w:sz w:val="20"/>
        </w:rPr>
        <w:t xml:space="preserve">, площадью </w:t>
      </w:r>
      <w:r w:rsidRPr="00087BE8">
        <w:rPr>
          <w:b/>
          <w:sz w:val="20"/>
        </w:rPr>
        <w:t>200186</w:t>
      </w:r>
      <w:r w:rsidRPr="00776FF1">
        <w:rPr>
          <w:b/>
          <w:sz w:val="20"/>
        </w:rPr>
        <w:t xml:space="preserve">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087BE8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087BE8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5164,80 (пять тысяч сто шестьдесят четыре рубля 80 копеек)</w:t>
      </w:r>
    </w:p>
    <w:p w:rsidR="00CA5776" w:rsidRDefault="00CA5776" w:rsidP="00087BE8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087BE8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087BE8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087BE8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087BE8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087BE8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087BE8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087BE8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087BE8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087BE8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087BE8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087BE8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087BE8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087BE8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087BE8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087BE8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6</w:t>
      </w:r>
      <w:r>
        <w:rPr>
          <w:rFonts w:ascii="Times New Roman" w:hAnsi="Times New Roman"/>
          <w:sz w:val="20"/>
        </w:rPr>
        <w:t xml:space="preserve">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200186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087BE8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087BE8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087BE8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087BE8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087BE8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087BE8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087BE8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087BE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087B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087BE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087BE8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087BE8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087B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087BE8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087BE8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087BE8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087BE8"/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637952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637952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637952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637952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637952">
      <w:pPr>
        <w:pStyle w:val="BodyText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34:09:000000:12317</w:t>
      </w:r>
      <w:r>
        <w:rPr>
          <w:sz w:val="20"/>
        </w:rPr>
        <w:t xml:space="preserve">, площадью </w:t>
      </w:r>
      <w:r w:rsidRPr="00637952">
        <w:rPr>
          <w:b/>
          <w:sz w:val="20"/>
        </w:rPr>
        <w:t>206240</w:t>
      </w:r>
      <w:r w:rsidRPr="00776FF1">
        <w:rPr>
          <w:b/>
          <w:sz w:val="20"/>
        </w:rPr>
        <w:t xml:space="preserve">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5320,99 (пять тысяч триста двадцать рублей 99 копеек)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637952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637952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637952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637952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637952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206240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637952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637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6379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637952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/>
    <w:p w:rsidR="00CA5776" w:rsidRDefault="00CA5776" w:rsidP="00087BE8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637952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637952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637952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637952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637952">
      <w:pPr>
        <w:pStyle w:val="BodyText"/>
        <w:numPr>
          <w:ilvl w:val="1"/>
          <w:numId w:val="9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34:09:000000:12318</w:t>
      </w:r>
      <w:r>
        <w:rPr>
          <w:sz w:val="20"/>
        </w:rPr>
        <w:t xml:space="preserve">, площадью </w:t>
      </w:r>
      <w:r w:rsidRPr="00637952">
        <w:rPr>
          <w:b/>
          <w:sz w:val="20"/>
        </w:rPr>
        <w:t>181088</w:t>
      </w:r>
      <w:r w:rsidRPr="00776FF1">
        <w:rPr>
          <w:b/>
          <w:sz w:val="20"/>
        </w:rPr>
        <w:t xml:space="preserve">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4672,07 (четыре тысячи шестьсот семьдесят два рубля 07 копеек)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637952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637952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637952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637952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637952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181088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637952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637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6379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637952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637952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637952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637952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637952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637952">
      <w:pPr>
        <w:pStyle w:val="BodyText"/>
        <w:numPr>
          <w:ilvl w:val="1"/>
          <w:numId w:val="10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34:09:000000:12319</w:t>
      </w:r>
      <w:r>
        <w:rPr>
          <w:sz w:val="20"/>
        </w:rPr>
        <w:t xml:space="preserve">, площадью </w:t>
      </w:r>
      <w:r w:rsidRPr="00637952">
        <w:rPr>
          <w:b/>
          <w:sz w:val="20"/>
        </w:rPr>
        <w:t>46051</w:t>
      </w:r>
      <w:r w:rsidRPr="00776FF1">
        <w:rPr>
          <w:b/>
          <w:sz w:val="20"/>
        </w:rPr>
        <w:t xml:space="preserve">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1188,12 (одна тысяча сто восемьдесят восемь рублей 12 копеек)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637952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637952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637952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637952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637952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34:09:000000:1231</w:t>
      </w:r>
      <w:r>
        <w:rPr>
          <w:rFonts w:ascii="Times New Roman" w:hAnsi="Times New Roman"/>
          <w:b/>
          <w:sz w:val="20"/>
        </w:rPr>
        <w:t>9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46051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637952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637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6379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637952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637952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637952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637952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637952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637952">
      <w:pPr>
        <w:pStyle w:val="BodyText"/>
        <w:numPr>
          <w:ilvl w:val="1"/>
          <w:numId w:val="11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34:09:000000:12320</w:t>
      </w:r>
      <w:r>
        <w:rPr>
          <w:sz w:val="20"/>
        </w:rPr>
        <w:t xml:space="preserve">, площадью </w:t>
      </w:r>
      <w:r w:rsidRPr="00637952">
        <w:rPr>
          <w:b/>
          <w:sz w:val="20"/>
        </w:rPr>
        <w:t xml:space="preserve">157518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4063,96 (четыре тысячи шестьдесят три рубля 96 копеек)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637952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637952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637952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637952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637952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</w:t>
      </w:r>
      <w:r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157518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637952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637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6379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637952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/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637952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637952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637952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637952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637952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637952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637952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637952">
      <w:pPr>
        <w:pStyle w:val="BodyText"/>
        <w:numPr>
          <w:ilvl w:val="1"/>
          <w:numId w:val="12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34:09:000000:12321</w:t>
      </w:r>
      <w:r>
        <w:rPr>
          <w:sz w:val="20"/>
        </w:rPr>
        <w:t xml:space="preserve">, площадью </w:t>
      </w:r>
      <w:r w:rsidRPr="00204039">
        <w:rPr>
          <w:b/>
          <w:sz w:val="20"/>
        </w:rPr>
        <w:t xml:space="preserve">85464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637952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2204,97 (две тысячи двести четыре рубля 97 копеек)</w:t>
      </w:r>
    </w:p>
    <w:p w:rsidR="00CA5776" w:rsidRDefault="00CA5776" w:rsidP="00637952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637952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637952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637952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637952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637952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637952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637952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637952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637952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637952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637952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637952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</w:t>
      </w:r>
      <w:r>
        <w:rPr>
          <w:rFonts w:ascii="Times New Roman" w:hAnsi="Times New Roman"/>
          <w:b/>
          <w:sz w:val="20"/>
        </w:rPr>
        <w:t>21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85464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637952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637952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637952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637952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637952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637952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637952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637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6379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637952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637952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6379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637952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637952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637952"/>
    <w:p w:rsidR="00CA5776" w:rsidRDefault="00CA5776" w:rsidP="00204039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Приложение № 2</w:t>
      </w:r>
    </w:p>
    <w:p w:rsidR="00CA5776" w:rsidRDefault="00CA5776" w:rsidP="00204039">
      <w:pPr>
        <w:pStyle w:val="BodyText"/>
        <w:ind w:left="567" w:firstLine="567"/>
        <w:jc w:val="right"/>
        <w:rPr>
          <w:sz w:val="20"/>
        </w:rPr>
      </w:pPr>
      <w:r>
        <w:rPr>
          <w:sz w:val="20"/>
        </w:rPr>
        <w:t>к извещению о проведении аукциона</w:t>
      </w:r>
    </w:p>
    <w:p w:rsidR="00CA5776" w:rsidRDefault="00CA5776" w:rsidP="00204039">
      <w:pPr>
        <w:pStyle w:val="Title"/>
        <w:tabs>
          <w:tab w:val="left" w:pos="709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Проект</w:t>
      </w:r>
    </w:p>
    <w:p w:rsidR="00CA5776" w:rsidRDefault="00CA5776" w:rsidP="00204039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ЗЕМЕЛЬНОГО УЧАСТКА № _____</w:t>
      </w:r>
    </w:p>
    <w:p w:rsidR="00CA5776" w:rsidRPr="00552F46" w:rsidRDefault="00CA5776" w:rsidP="00204039">
      <w:pPr>
        <w:pStyle w:val="ConsPlusNormal"/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552F46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CA5776" w:rsidRDefault="00CA5776" w:rsidP="00204039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"__" _________ 20__ г.                                                                                                               п. Волгодонской</w:t>
      </w:r>
    </w:p>
    <w:p w:rsidR="00CA5776" w:rsidRDefault="00CA5776" w:rsidP="00204039">
      <w:pPr>
        <w:pStyle w:val="ConsPlusNonformat"/>
        <w:jc w:val="both"/>
        <w:rPr>
          <w:rFonts w:ascii="Times New Roman" w:hAnsi="Times New Roman" w:cs="Times New Roman"/>
        </w:rPr>
      </w:pP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 ________________________________________, действующего на основании  Устава,  именуемый                                                                                   </w:t>
      </w:r>
    </w:p>
    <w:p w:rsidR="00CA5776" w:rsidRDefault="00CA5776" w:rsidP="00204039">
      <w:pPr>
        <w:tabs>
          <w:tab w:val="left" w:pos="1926"/>
        </w:tabs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дальнейшем «Арендодатель», с одной стороны, и  __________________________________________________________________________________________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(полное наименование юридического лица или фамилия, имя, при наличии отчество физического лица)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_____________________________________________в лице ______________________________________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при наличии отчество представителя)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основании_________________________________________________________________,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(положение, устав, учредительный договор или доверенность)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именуемый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в  дальнейшем «Арендатор»), с другой стороны, совместно именуемые «Стороны», на основании __________________________________________________________________________________________</w:t>
      </w:r>
    </w:p>
    <w:p w:rsidR="00CA5776" w:rsidRDefault="00CA5776" w:rsidP="00204039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                        (</w:t>
      </w:r>
      <w:r>
        <w:rPr>
          <w:rFonts w:ascii="Times New Roman" w:hAnsi="Times New Roman"/>
          <w:sz w:val="16"/>
          <w:szCs w:val="16"/>
        </w:rPr>
        <w:t>реквизиты правового акта, итоги торгов и др.)</w:t>
      </w:r>
      <w:r>
        <w:rPr>
          <w:rFonts w:ascii="Times New Roman" w:hAnsi="Times New Roman"/>
          <w:b/>
          <w:sz w:val="20"/>
        </w:rPr>
        <w:t xml:space="preserve"> </w:t>
      </w:r>
    </w:p>
    <w:p w:rsidR="00CA5776" w:rsidRDefault="00CA5776" w:rsidP="00204039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 учетом записи в Едином государственном реестре недвижимости от ___________________________</w:t>
      </w:r>
    </w:p>
    <w:p w:rsidR="00CA5776" w:rsidRDefault="00CA5776" w:rsidP="00204039">
      <w:pPr>
        <w:tabs>
          <w:tab w:val="left" w:pos="1859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№___________заключили настоящий договор аренды земельного участка, (далее именуемый – Договор), о нижеследующем: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A5776" w:rsidRDefault="00CA5776" w:rsidP="00204039">
      <w:pPr>
        <w:pStyle w:val="BodyText"/>
        <w:numPr>
          <w:ilvl w:val="1"/>
          <w:numId w:val="13"/>
        </w:numPr>
        <w:rPr>
          <w:sz w:val="20"/>
        </w:rPr>
      </w:pPr>
      <w:r>
        <w:rPr>
          <w:sz w:val="20"/>
        </w:rPr>
        <w:t xml:space="preserve">Арендодатель,  согласно  протоколу  заседания  комиссии  по  проведению аукциона  по продаже права на заключение договора аренды земельного участка </w:t>
      </w:r>
      <w:r>
        <w:rPr>
          <w:b/>
          <w:sz w:val="20"/>
        </w:rPr>
        <w:t xml:space="preserve">от ____________ 2021 г., </w:t>
      </w:r>
      <w:r>
        <w:rPr>
          <w:sz w:val="20"/>
        </w:rPr>
        <w:t xml:space="preserve">предоставляет, а Арендатор  принимает  в  пользование  на  правах аренды земельный участок из земель сельскохозяйственного назначения, имеющий кадастровый номер </w:t>
      </w:r>
      <w:r>
        <w:rPr>
          <w:b/>
          <w:sz w:val="20"/>
        </w:rPr>
        <w:t>34:09:000000:12322</w:t>
      </w:r>
      <w:r>
        <w:rPr>
          <w:sz w:val="20"/>
        </w:rPr>
        <w:t xml:space="preserve">, площадью </w:t>
      </w:r>
      <w:r>
        <w:rPr>
          <w:b/>
          <w:sz w:val="20"/>
        </w:rPr>
        <w:t>75658</w:t>
      </w:r>
      <w:r w:rsidRPr="00776FF1">
        <w:rPr>
          <w:b/>
          <w:sz w:val="20"/>
        </w:rPr>
        <w:t xml:space="preserve"> </w:t>
      </w:r>
      <w:r>
        <w:rPr>
          <w:b/>
          <w:sz w:val="20"/>
        </w:rPr>
        <w:t>кв.м.</w:t>
      </w:r>
      <w:r>
        <w:rPr>
          <w:sz w:val="20"/>
        </w:rPr>
        <w:t xml:space="preserve">,  с разрешенным использованием: для сельскохозяйственного использования, расположенный по адресу: </w:t>
      </w:r>
      <w:r>
        <w:rPr>
          <w:b/>
          <w:sz w:val="20"/>
        </w:rPr>
        <w:t xml:space="preserve">Волгоградская обл., р-н Калачевский, в границах земель бывшего СПК «Советский» </w:t>
      </w:r>
      <w:r>
        <w:rPr>
          <w:sz w:val="20"/>
        </w:rPr>
        <w:t xml:space="preserve">в  границах, указанных в прилагаемой выписке из ЕГРН земельного участка (приложение №1),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A5776" w:rsidRDefault="00CA5776" w:rsidP="00204039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1.2. Арендодатель подтверждает, что на момент заключения Договора участок не обременен правами третьих лиц.</w:t>
      </w:r>
    </w:p>
    <w:p w:rsidR="00CA5776" w:rsidRDefault="00CA5776" w:rsidP="00204039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1.3. Приведенное описание Участка является окончательным и не может самостоятельно изменяться Арендатором.</w:t>
      </w:r>
    </w:p>
    <w:p w:rsidR="00CA5776" w:rsidRDefault="00CA5776" w:rsidP="00204039">
      <w:pPr>
        <w:pStyle w:val="BodyText"/>
        <w:ind w:left="567"/>
        <w:jc w:val="left"/>
        <w:rPr>
          <w:sz w:val="20"/>
        </w:rPr>
      </w:pPr>
      <w:r>
        <w:rPr>
          <w:sz w:val="20"/>
        </w:rPr>
        <w:t xml:space="preserve">           1.4. При подписании Договора Арендодатель передал, а Арендатор принял Участок в состоянии, позволяющем использовать Участок для цели в соответствии с разрешенным использованием, указанным в пункте 1.1. Договора. Договор является актом приема-передачи Участка.</w:t>
      </w:r>
    </w:p>
    <w:p w:rsidR="00CA5776" w:rsidRDefault="00CA5776" w:rsidP="00204039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204039">
      <w:pPr>
        <w:pStyle w:val="BodyText"/>
        <w:ind w:left="567"/>
        <w:jc w:val="center"/>
        <w:rPr>
          <w:b/>
          <w:sz w:val="20"/>
        </w:rPr>
      </w:pPr>
      <w:r>
        <w:rPr>
          <w:b/>
          <w:sz w:val="20"/>
        </w:rPr>
        <w:t>2. Срок Договора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 xml:space="preserve">2.1. Срок аренды Участка устанавливается на </w:t>
      </w:r>
      <w:r>
        <w:rPr>
          <w:b/>
          <w:sz w:val="20"/>
        </w:rPr>
        <w:t xml:space="preserve">10 лет </w:t>
      </w:r>
      <w:r>
        <w:rPr>
          <w:sz w:val="20"/>
        </w:rPr>
        <w:t>с даты подписания Договора.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2.2. Действие Договора распространяется на отношения, возникшие у Сторон с даты подписания Договора.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2.3. Договор прекращает свое действие по истечении его срока и не подлежит возобновлению на неопределенный срок.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Размер и условия арендной  платы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3.1. Ежегодная арендная плата за Участок устанавливается согласно Протоколу, прилагаемому к Договору, в размере _______________________________________________________________________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__________________________________________________________________________________руб.</w:t>
      </w:r>
    </w:p>
    <w:p w:rsidR="00CA5776" w:rsidRDefault="00CA5776" w:rsidP="00204039">
      <w:pPr>
        <w:pStyle w:val="BodyTex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(сумма цифрами и прописью)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задатка в размере </w:t>
      </w:r>
      <w:r>
        <w:rPr>
          <w:sz w:val="20"/>
          <w:u w:val="single"/>
        </w:rPr>
        <w:t>1951,98 (одна тысяча девятьсот пятьдесят один рубль 98 копеек)</w:t>
      </w:r>
    </w:p>
    <w:p w:rsidR="00CA5776" w:rsidRDefault="00CA5776" w:rsidP="00204039">
      <w:pPr>
        <w:pStyle w:val="BodyText"/>
        <w:ind w:left="567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</w:t>
      </w:r>
      <w:r>
        <w:rPr>
          <w:sz w:val="16"/>
          <w:szCs w:val="16"/>
        </w:rPr>
        <w:t>(сумма цифрами и прописью)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>засчитывается в счет арендной платы за Участок.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       Сумма арендной платы, причитающаяся к уплате в текущем году ______________________________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(сумма цифрами и прописью) рублей ______копейки, ежемесячно _____________________(сумма цифрами и прописью) рублей ______копейки.  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 за земельный  участок устанавливается согласно расчету арендной платы (приложение №3), который является неотъемлемой частью Договора.</w:t>
      </w:r>
    </w:p>
    <w:p w:rsidR="00CA5776" w:rsidRDefault="00CA5776" w:rsidP="00204039">
      <w:pPr>
        <w:pStyle w:val="BodyText"/>
        <w:tabs>
          <w:tab w:val="left" w:pos="1276"/>
        </w:tabs>
        <w:ind w:left="567"/>
        <w:rPr>
          <w:sz w:val="24"/>
          <w:szCs w:val="24"/>
        </w:rPr>
      </w:pPr>
      <w:r>
        <w:rPr>
          <w:sz w:val="20"/>
        </w:rPr>
        <w:t xml:space="preserve">             3.2. Арендная плата вносится Арендатором ежеквартально, равными долями в течение каждого    расчетного периода, за текущий квартал - до 10-го числа первого месяца следующего за кварталом.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по условиям Договора возникает с даты подписания Договора.</w:t>
      </w:r>
      <w:r>
        <w:rPr>
          <w:sz w:val="24"/>
          <w:szCs w:val="24"/>
        </w:rPr>
        <w:t xml:space="preserve">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A5776" w:rsidRDefault="00CA5776" w:rsidP="00204039">
      <w:pPr>
        <w:spacing w:after="0"/>
        <w:ind w:left="567" w:firstLine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3.3.  Перечисление арендной платы за Участок осуществляется на счет Управлении Федерального казначейства по Волгоградской области путем заполнения полей платежных документов в следующем порядке:</w:t>
      </w:r>
    </w:p>
    <w:p w:rsidR="00CA5776" w:rsidRDefault="00CA5776" w:rsidP="00204039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95311105025100000120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платежа: арендная плата за земельный участок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код бюджетной классификации: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95311105025100000120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«Назначение платежа» - арендная плата за земельный участок  по договору (№,  дата)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Не реже одного раза в шесть месяцев Арендатор проводит с Арендодателем сверку расчетов по арендной плате за Участок.   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204039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 Права и обязанности Арендодателя.</w:t>
      </w:r>
    </w:p>
    <w:p w:rsidR="00CA5776" w:rsidRDefault="00CA5776" w:rsidP="00204039">
      <w:pPr>
        <w:pStyle w:val="BodyText"/>
        <w:ind w:left="1302"/>
        <w:rPr>
          <w:sz w:val="20"/>
        </w:rPr>
      </w:pPr>
      <w:r>
        <w:rPr>
          <w:sz w:val="20"/>
        </w:rPr>
        <w:t>4.1. Арендодатель имеет право: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4.1.2.  Осуществлять контроль за использованием и охраной Участка.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4.1.6. Требовать через суд выполнения Арендатором всех условий Договора.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4.2. Арендодатель обязан: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4.2.2. Не вмешиваться 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CA5776" w:rsidRDefault="00CA5776" w:rsidP="00204039">
      <w:pPr>
        <w:pStyle w:val="BodyText"/>
        <w:ind w:firstLine="1302"/>
        <w:rPr>
          <w:sz w:val="20"/>
        </w:rPr>
      </w:pPr>
      <w:r>
        <w:rPr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Права и обязанности Арендатора.                 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5.1. Арендатор имеет право: 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5.1.1. Использовать земельный участок на условиях, установленных Договором.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 Арендатор обязан: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5.2.1. Использовать Участок в соответствии с видом его разрешенного использования и установленной категорией земель.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5.2.2. Зарегистрировать Договор в течении трех месяцев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на территории Волгоградской области, и предоставить арендодателю соответствующее подтверждение.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5.2.3. Выполнять в полном объеме все условия Договора.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5.2.5. Не допускать действий, приводящих к ухудшению качественных характеристик Участка, экологической обстановки на арендуемой территории, а также к её загрязнению. Осуществлять мероприятия по устранению загрязнения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5.2.8.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5.2.9.  Не нарушать права других землепользователей.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5.2.11. При истечении срока действия Договора 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5.2.12. Обеспечивать за свой счет проведение лабораторных исследований в целях выявления карантинных объектов и осуществление борьбы с ними в соответствии с требованиями Федерального закона от 21.07.2014 № 206-ФЗ «О карантине растений» 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 Ответственность сторон</w:t>
      </w:r>
    </w:p>
    <w:p w:rsidR="00CA5776" w:rsidRDefault="00CA5776" w:rsidP="00204039">
      <w:pPr>
        <w:pStyle w:val="BodyText"/>
        <w:ind w:left="567"/>
        <w:rPr>
          <w:sz w:val="20"/>
        </w:rPr>
      </w:pPr>
      <w:r>
        <w:rPr>
          <w:sz w:val="20"/>
        </w:rPr>
        <w:t xml:space="preserve">                    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 в следующем порядке: </w:t>
      </w:r>
    </w:p>
    <w:p w:rsidR="00CA5776" w:rsidRDefault="00CA5776" w:rsidP="00204039">
      <w:pPr>
        <w:spacing w:after="0"/>
        <w:ind w:lef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404541, Россия, Волгоградская обл., Калачевский р-н, п. Волгодонской, ул. Больничная, 2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1053455072615 ОКПО 01411308 ОКВЭД 84.11.35 ОКОГУ 3300500 ОКФС 14, ОКОПФ 72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3409010980 КПП 340901001 л/с 04293023220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Получатель: УФК по Волгоградской области (Администрация Советского сельского поселения)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 получателя: ОТДЕЛЕНИЕ ВОЛГОГРАД  БАНКА РОССИИ//УФК по Волгоградской области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 Волгоград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банка получателя к/сч 40102810445370000021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получателя р/сч 03100643000000012900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011806101 ОКТМО 18616432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 95311607090100000140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«Назначение платежа»</w:t>
      </w:r>
      <w:r>
        <w:rPr>
          <w:rFonts w:ascii="Times New Roman" w:hAnsi="Times New Roman"/>
          <w:sz w:val="20"/>
          <w:szCs w:val="20"/>
        </w:rPr>
        <w:t xml:space="preserve"> - пеня за несвоевременную оплату арендной платы за земельный участок  по договору (№,  дата)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Изменение Договора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3.3., 3.4., 4.2.3., 6.2 Договора.  </w:t>
      </w:r>
    </w:p>
    <w:p w:rsidR="00CA5776" w:rsidRDefault="00CA5776" w:rsidP="00204039">
      <w:pPr>
        <w:pStyle w:val="BodyText"/>
        <w:ind w:left="567"/>
        <w:rPr>
          <w:b/>
          <w:sz w:val="20"/>
        </w:rPr>
      </w:pPr>
      <w:r>
        <w:rPr>
          <w:sz w:val="20"/>
        </w:rPr>
        <w:t xml:space="preserve">                      7.2. Внесение изменений в части изменения вида разрешенного использования земельного участка не допускается.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Прекращение Договора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8.1.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 прекращает свое действие по истечении его срока, а также в любой другой срок по соглашению Сторон.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8.2. Договор может быть досрочно расторгнут по требованию Арендодателя в случаях: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использования Участка не в соответствии с видом его разрешенного использования и (или) установленной категорией земель;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нарушения Арендатором условий, предусмотренных пунктами 5.2.3, 5.2.4., 5.2.10., 5.2.13 Договора;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- неисполнения и (или) ненадлежащего исполнения особых условий Договора, указанных в разделе 10 Договора;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8.3. 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невыполнение обязанностей по рекультивации земель, обязательных мероприятий по улучшению земель и охране почв; невыполнение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- при неустранении совершенного умышленного земельного правонарушения, выражающегося в отравлении, загрязнении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- при существенном ухудшении Арендатором Участка. 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204039">
      <w:pPr>
        <w:tabs>
          <w:tab w:val="left" w:pos="4185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Рассмотрение споров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5776" w:rsidRDefault="00CA5776" w:rsidP="00204039">
      <w:pPr>
        <w:tabs>
          <w:tab w:val="left" w:pos="4185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9.2. Споры, возникающие между Сторонами по исполнению/неисполнению условий Договора, рассматриваются по месту нахождения Арендодателя. </w:t>
      </w: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CA5776" w:rsidRDefault="00CA5776" w:rsidP="00204039">
      <w:pPr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Особые условия Договора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10.1. Реорганизация Арендодателя, а также перемена собственника Участка не является основанием для  расторжения Договора.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10.2.  Договор составлен в 3 (трех)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К Договору в качестве его неотъемлемой части прилагаются: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Выписка из Единого государственного реестра недвижимости об объекте недвижимости(земельного участка), предоставленного в аренду;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Акт приема – передачи;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Расчет арендной платы. </w:t>
      </w:r>
    </w:p>
    <w:p w:rsidR="00CA5776" w:rsidRDefault="00CA5776" w:rsidP="00204039">
      <w:pPr>
        <w:tabs>
          <w:tab w:val="left" w:pos="4387"/>
        </w:tabs>
        <w:spacing w:after="0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Реквизиты сторон</w:t>
      </w:r>
    </w:p>
    <w:tbl>
      <w:tblPr>
        <w:tblW w:w="9482" w:type="dxa"/>
        <w:tblInd w:w="250" w:type="dxa"/>
        <w:tblLook w:val="00A0"/>
      </w:tblPr>
      <w:tblGrid>
        <w:gridCol w:w="4922"/>
        <w:gridCol w:w="239"/>
        <w:gridCol w:w="1663"/>
        <w:gridCol w:w="2071"/>
        <w:gridCol w:w="479"/>
      </w:tblGrid>
      <w:tr w:rsidR="00CA5776" w:rsidRPr="005F7CDA" w:rsidTr="00C7463E">
        <w:trPr>
          <w:trHeight w:val="4565"/>
        </w:trPr>
        <w:tc>
          <w:tcPr>
            <w:tcW w:w="5030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район,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95311105025100000120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Юридический адрес/почтовый адрес:</w:t>
            </w:r>
          </w:p>
          <w:p w:rsidR="00CA5776" w:rsidRPr="005F7CDA" w:rsidRDefault="00CA5776" w:rsidP="00C7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ind w:left="567"/>
              <w:rPr>
                <w:sz w:val="20"/>
              </w:rPr>
            </w:pPr>
          </w:p>
          <w:p w:rsidR="00CA5776" w:rsidRDefault="00CA5776" w:rsidP="00C7463E">
            <w:pPr>
              <w:pStyle w:val="BodyText"/>
              <w:tabs>
                <w:tab w:val="left" w:pos="6030"/>
              </w:tabs>
              <w:spacing w:line="276" w:lineRule="auto"/>
              <w:rPr>
                <w:i/>
                <w:sz w:val="20"/>
              </w:rPr>
            </w:pPr>
          </w:p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/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       </w:t>
            </w:r>
            <w:r w:rsidRPr="005F7C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 xml:space="preserve">_____________                            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(инициалы, фамилия)</w:t>
            </w:r>
          </w:p>
          <w:p w:rsidR="00CA5776" w:rsidRPr="005F7CDA" w:rsidRDefault="00CA5776" w:rsidP="00C7463E"/>
          <w:p w:rsidR="00CA5776" w:rsidRPr="005F7CDA" w:rsidRDefault="00CA5776" w:rsidP="00C7463E">
            <w:pPr>
              <w:jc w:val="center"/>
            </w:pPr>
          </w:p>
        </w:tc>
      </w:tr>
      <w:tr w:rsidR="00CA5776" w:rsidRPr="005F7CDA" w:rsidTr="00C7463E">
        <w:trPr>
          <w:gridAfter w:val="1"/>
          <w:wAfter w:w="479" w:type="dxa"/>
          <w:trHeight w:val="339"/>
        </w:trPr>
        <w:tc>
          <w:tcPr>
            <w:tcW w:w="5269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204039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A5776" w:rsidRDefault="00CA5776" w:rsidP="00204039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CA5776" w:rsidRDefault="00CA5776" w:rsidP="00204039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 участка</w:t>
      </w:r>
    </w:p>
    <w:p w:rsidR="00CA5776" w:rsidRDefault="00CA5776" w:rsidP="00204039">
      <w:pPr>
        <w:tabs>
          <w:tab w:val="left" w:pos="8130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 </w:t>
      </w:r>
    </w:p>
    <w:p w:rsidR="00CA5776" w:rsidRDefault="00CA5776" w:rsidP="00204039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204039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АКТ</w:t>
      </w:r>
    </w:p>
    <w:p w:rsidR="00CA5776" w:rsidRDefault="00CA5776" w:rsidP="00204039">
      <w:pPr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 участка, сдаваемого  в аренду</w:t>
      </w:r>
    </w:p>
    <w:p w:rsidR="00CA5776" w:rsidRDefault="00CA5776" w:rsidP="00204039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Волгодонской                                                                                                                            ______.2021 г.</w:t>
      </w:r>
    </w:p>
    <w:p w:rsidR="00CA5776" w:rsidRDefault="00CA5776" w:rsidP="00204039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Администрация Советского сельского поселения Калачевского муниципального района Волгоградской области, в лице Главы Советского сельского поселения  Калачевского муниципального района______________________, действующего на основании Устава Советского сельского поселения  Калачевского муниципального района, именуемый в дальнейшем «Арендодатель», с одной стороны, и  гражданин Российской Федерации, _________________________ (далее «Арендатор») с другой стороны, составили настоящий акт в том, что Арендодатель сдал, а Арендатор принял в пользование на условиях аренды земельный участок </w:t>
      </w:r>
      <w:r w:rsidRPr="00552F46">
        <w:rPr>
          <w:rFonts w:ascii="Times New Roman" w:hAnsi="Times New Roman"/>
          <w:b/>
          <w:sz w:val="20"/>
        </w:rPr>
        <w:t>кадастровый номер 34:09:000000:123</w:t>
      </w:r>
      <w:r>
        <w:rPr>
          <w:rFonts w:ascii="Times New Roman" w:hAnsi="Times New Roman"/>
          <w:b/>
          <w:sz w:val="20"/>
        </w:rPr>
        <w:t>22</w:t>
      </w:r>
      <w:r>
        <w:rPr>
          <w:rFonts w:ascii="Times New Roman" w:hAnsi="Times New Roman"/>
          <w:sz w:val="20"/>
        </w:rPr>
        <w:t xml:space="preserve">, </w:t>
      </w:r>
      <w:r w:rsidRPr="00552F46">
        <w:rPr>
          <w:rFonts w:ascii="Times New Roman" w:hAnsi="Times New Roman"/>
          <w:b/>
          <w:sz w:val="20"/>
        </w:rPr>
        <w:t xml:space="preserve">площадью </w:t>
      </w:r>
      <w:r>
        <w:rPr>
          <w:rFonts w:ascii="Times New Roman" w:hAnsi="Times New Roman"/>
          <w:b/>
          <w:sz w:val="20"/>
        </w:rPr>
        <w:t>75658 кв.м.</w:t>
      </w:r>
      <w:r>
        <w:rPr>
          <w:rFonts w:ascii="Times New Roman" w:hAnsi="Times New Roman"/>
          <w:sz w:val="20"/>
        </w:rPr>
        <w:t xml:space="preserve">,  расположенный по адресу: </w:t>
      </w:r>
      <w:r>
        <w:rPr>
          <w:rFonts w:ascii="Times New Roman" w:hAnsi="Times New Roman"/>
          <w:b/>
          <w:sz w:val="20"/>
        </w:rPr>
        <w:t xml:space="preserve">Волгоградская обл., р-н Калачевский, </w:t>
      </w:r>
      <w:r w:rsidRPr="003D59B1">
        <w:rPr>
          <w:rFonts w:ascii="Times New Roman" w:hAnsi="Times New Roman"/>
          <w:b/>
          <w:sz w:val="20"/>
        </w:rPr>
        <w:t>в</w:t>
      </w:r>
      <w:r w:rsidRPr="003D59B1">
        <w:rPr>
          <w:rFonts w:ascii="Times New Roman" w:hAnsi="Times New Roman"/>
          <w:b/>
          <w:sz w:val="20"/>
          <w:szCs w:val="20"/>
        </w:rPr>
        <w:t xml:space="preserve"> границах земель бывшего СПК «Советский»</w:t>
      </w:r>
      <w:r>
        <w:rPr>
          <w:rFonts w:ascii="Times New Roman" w:hAnsi="Times New Roman"/>
          <w:sz w:val="20"/>
          <w:szCs w:val="20"/>
        </w:rPr>
        <w:t xml:space="preserve">, указанных в  выписке ЕГРН земельного участка </w:t>
      </w:r>
    </w:p>
    <w:p w:rsidR="00CA5776" w:rsidRDefault="00CA5776" w:rsidP="00204039">
      <w:pPr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Акт составлен в трех экземплярах и является неотъемлемой частью договора аренды земельного участка, находящегося в муниципальной собственности Советского сельского поселения Калачевского муниципального района </w:t>
      </w:r>
    </w:p>
    <w:tbl>
      <w:tblPr>
        <w:tblW w:w="9888" w:type="dxa"/>
        <w:tblInd w:w="250" w:type="dxa"/>
        <w:tblLook w:val="00A0"/>
      </w:tblPr>
      <w:tblGrid>
        <w:gridCol w:w="5137"/>
        <w:gridCol w:w="250"/>
        <w:gridCol w:w="1734"/>
        <w:gridCol w:w="2160"/>
        <w:gridCol w:w="499"/>
      </w:tblGrid>
      <w:tr w:rsidR="00CA5776" w:rsidRPr="005F7CDA" w:rsidTr="00C7463E">
        <w:trPr>
          <w:trHeight w:val="6255"/>
        </w:trPr>
        <w:tc>
          <w:tcPr>
            <w:tcW w:w="5245" w:type="dxa"/>
          </w:tcPr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7CDA">
              <w:rPr>
                <w:rFonts w:ascii="Times New Roman" w:hAnsi="Times New Roman"/>
                <w:b/>
                <w:sz w:val="20"/>
                <w:szCs w:val="20"/>
              </w:rPr>
              <w:t>Арендодатель: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Волгоградская область,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Калачевский район 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п. Волгодонской,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ул. Больничная, д. 2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>(Администрация Советского сельского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л/с 04293023220),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Банк: ОТДЕЛЕНИЕ ВОЛГОГРАД  БАНКА     РОССИИ//УФК по Волгоградской области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 Волгоград, БИК 011806101,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банка получателя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(кор.) 40102810445370000021,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счет получателя р/сч 03100643000000012900,  </w:t>
            </w:r>
          </w:p>
          <w:p w:rsidR="00CA5776" w:rsidRPr="005F7CDA" w:rsidRDefault="00CA5776" w:rsidP="00C7463E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ИНН 3409010980, КПП 340901001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 код бюджетной классификации: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95311105025100000120, </w:t>
            </w:r>
          </w:p>
          <w:p w:rsidR="00CA5776" w:rsidRPr="005F7CDA" w:rsidRDefault="00CA5776" w:rsidP="00C7463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           ОКТМО 18616432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Глава Советского сельского поселения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5F7CDA"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4"/>
          </w:tcPr>
          <w:p w:rsidR="00CA5776" w:rsidRDefault="00CA5776" w:rsidP="00C7463E">
            <w:pPr>
              <w:pStyle w:val="BodyText"/>
              <w:spacing w:line="276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CA5776" w:rsidRPr="005F7CDA" w:rsidRDefault="00CA5776" w:rsidP="00C746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tabs>
                <w:tab w:val="left" w:pos="3045"/>
              </w:tabs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____________               ___ ____________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  <w:p w:rsidR="00CA5776" w:rsidRPr="005F7CDA" w:rsidRDefault="00CA5776" w:rsidP="00C7463E">
            <w:pPr>
              <w:spacing w:after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776" w:rsidRPr="005F7CDA" w:rsidRDefault="00CA5776" w:rsidP="00C7463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gridAfter w:val="1"/>
          <w:wAfter w:w="499" w:type="dxa"/>
        </w:trPr>
        <w:tc>
          <w:tcPr>
            <w:tcW w:w="5495" w:type="dxa"/>
            <w:gridSpan w:val="2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5776" w:rsidRPr="005F7CDA" w:rsidRDefault="00CA5776" w:rsidP="00C7463E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204039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CA5776" w:rsidRDefault="00CA5776" w:rsidP="00204039">
      <w:pPr>
        <w:tabs>
          <w:tab w:val="left" w:pos="8505"/>
        </w:tabs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A5776" w:rsidRDefault="00CA5776" w:rsidP="00204039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аренды</w:t>
      </w:r>
    </w:p>
    <w:p w:rsidR="00CA5776" w:rsidRDefault="00CA5776" w:rsidP="00204039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земельного участка</w:t>
      </w:r>
    </w:p>
    <w:p w:rsidR="00CA5776" w:rsidRDefault="00CA5776" w:rsidP="00204039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от ___________________   </w:t>
      </w:r>
    </w:p>
    <w:p w:rsidR="00CA5776" w:rsidRDefault="00CA5776" w:rsidP="00204039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CA5776" w:rsidRDefault="00CA5776" w:rsidP="00204039">
      <w:pPr>
        <w:pStyle w:val="Heading1"/>
        <w:ind w:left="567"/>
        <w:jc w:val="center"/>
        <w:rPr>
          <w:color w:val="auto"/>
          <w:sz w:val="20"/>
        </w:rPr>
      </w:pPr>
      <w:r>
        <w:rPr>
          <w:color w:val="auto"/>
          <w:sz w:val="20"/>
        </w:rPr>
        <w:t>РАСЧЕТ</w:t>
      </w:r>
    </w:p>
    <w:p w:rsidR="00CA5776" w:rsidRDefault="00CA5776" w:rsidP="00204039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арендной платы за пользование земельного участка  на __________ год</w:t>
      </w:r>
    </w:p>
    <w:p w:rsidR="00CA5776" w:rsidRDefault="00CA5776" w:rsidP="00204039">
      <w:pPr>
        <w:pStyle w:val="BodyText"/>
        <w:ind w:left="567"/>
        <w:jc w:val="center"/>
        <w:rPr>
          <w:b/>
          <w:sz w:val="20"/>
        </w:rPr>
      </w:pPr>
    </w:p>
    <w:p w:rsidR="00CA5776" w:rsidRDefault="00CA5776" w:rsidP="00204039">
      <w:pPr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 Волгоградская обл.,  р-н Калачевский, в границах земель бывшего СПК «Советский»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5776" w:rsidRDefault="00CA5776" w:rsidP="00204039">
      <w:pPr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Арендатор: 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894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540"/>
        <w:gridCol w:w="3875"/>
      </w:tblGrid>
      <w:tr w:rsidR="00CA5776" w:rsidRPr="005F7CDA" w:rsidTr="00C7463E">
        <w:trPr>
          <w:trHeight w:val="705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земельного участка,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2541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платы, 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77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DA">
              <w:rPr>
                <w:rFonts w:ascii="Times New Roman" w:hAnsi="Times New Roman"/>
                <w:sz w:val="20"/>
                <w:szCs w:val="20"/>
              </w:rPr>
              <w:t>Сумма арендной платы, причитающаяся к уплате, руб.</w:t>
            </w:r>
          </w:p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776" w:rsidRPr="005F7CDA" w:rsidTr="00C7463E">
        <w:trPr>
          <w:trHeight w:val="514"/>
          <w:jc w:val="center"/>
        </w:trPr>
        <w:tc>
          <w:tcPr>
            <w:tcW w:w="2526" w:type="dxa"/>
          </w:tcPr>
          <w:p w:rsidR="00CA5776" w:rsidRPr="005F7CDA" w:rsidRDefault="00CA5776" w:rsidP="00C7463E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CA5776" w:rsidRPr="005F7CDA" w:rsidRDefault="00CA5776" w:rsidP="00C746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Перечисление производится: 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CA5776" w:rsidRDefault="00CA5776" w:rsidP="00204039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УФК по Волгоградской области  (Администрация Советского сельского поселения л/с 04293023220), </w:t>
      </w:r>
    </w:p>
    <w:p w:rsidR="00CA5776" w:rsidRDefault="00CA5776" w:rsidP="00204039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Банк: ОТДЕЛЕНИЕ ВОЛГОГРАД БАНКА РОССИИ//УФК по Волгоградской области  </w:t>
      </w:r>
    </w:p>
    <w:p w:rsidR="00CA5776" w:rsidRDefault="00CA5776" w:rsidP="00204039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 Волгоград, БИК 011806101,  счет банка получателя (кор.) 40102810445370000021,  счет получателя р/сч 03100643000000012900,  </w:t>
      </w:r>
    </w:p>
    <w:p w:rsidR="00CA5776" w:rsidRDefault="00CA5776" w:rsidP="00204039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3409010980, КПП 340901001</w:t>
      </w:r>
    </w:p>
    <w:p w:rsidR="00CA5776" w:rsidRDefault="00CA5776" w:rsidP="002040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A5776" w:rsidRDefault="00CA5776" w:rsidP="0020403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платежа: арендная плата за земельный участок  </w:t>
      </w:r>
    </w:p>
    <w:p w:rsidR="00CA5776" w:rsidRDefault="00CA5776" w:rsidP="00204039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A5776" w:rsidRDefault="00CA5776" w:rsidP="00204039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классификации: 95311105025100000120, ОКТМО 18616432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Данный  расчет  является  неотъемлемой  частью  договора  аренды земельного  участка от _______2021 г.  № ___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АРЕНДОДАТЕЛЬ: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 сельского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776" w:rsidRDefault="00CA5776" w:rsidP="0020403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составила:</w:t>
      </w:r>
    </w:p>
    <w:p w:rsidR="00CA5776" w:rsidRDefault="00CA5776" w:rsidP="00204039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A5776" w:rsidRDefault="00CA5776" w:rsidP="00204039">
      <w:pPr>
        <w:tabs>
          <w:tab w:val="left" w:pos="637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A5776" w:rsidRDefault="00CA5776" w:rsidP="00204039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204039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расчетом ознакомлен: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CA5776" w:rsidRDefault="00CA5776" w:rsidP="00204039">
      <w:pPr>
        <w:ind w:left="567"/>
        <w:rPr>
          <w:rFonts w:ascii="Times New Roman" w:hAnsi="Times New Roman"/>
          <w:sz w:val="24"/>
          <w:szCs w:val="24"/>
        </w:rPr>
      </w:pPr>
    </w:p>
    <w:p w:rsidR="00CA5776" w:rsidRDefault="00CA5776" w:rsidP="00204039"/>
    <w:p w:rsidR="00CA5776" w:rsidRDefault="00CA5776" w:rsidP="00637952"/>
    <w:p w:rsidR="00CA5776" w:rsidRDefault="00CA5776"/>
    <w:sectPr w:rsidR="00CA5776" w:rsidSect="003D59B1">
      <w:pgSz w:w="11906" w:h="16838"/>
      <w:pgMar w:top="720" w:right="567" w:bottom="567" w:left="1134" w:header="72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">
    <w:nsid w:val="00F56B5C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2">
    <w:nsid w:val="11301869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3">
    <w:nsid w:val="211B41D3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4">
    <w:nsid w:val="387F23CB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5">
    <w:nsid w:val="39041AEA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6">
    <w:nsid w:val="392631EC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7">
    <w:nsid w:val="41C156A4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8">
    <w:nsid w:val="55C11A8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9">
    <w:nsid w:val="5C835E0F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0">
    <w:nsid w:val="69E667FC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1">
    <w:nsid w:val="769A491F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2">
    <w:nsid w:val="7DFA367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9B1"/>
    <w:rsid w:val="00087BE8"/>
    <w:rsid w:val="00204039"/>
    <w:rsid w:val="003D59B1"/>
    <w:rsid w:val="0046158C"/>
    <w:rsid w:val="004701FF"/>
    <w:rsid w:val="005265CD"/>
    <w:rsid w:val="00552F46"/>
    <w:rsid w:val="005F7CDA"/>
    <w:rsid w:val="00637952"/>
    <w:rsid w:val="00763B36"/>
    <w:rsid w:val="00776FF1"/>
    <w:rsid w:val="007E5AA7"/>
    <w:rsid w:val="008249C0"/>
    <w:rsid w:val="008A5216"/>
    <w:rsid w:val="00C7463E"/>
    <w:rsid w:val="00CA5776"/>
    <w:rsid w:val="00D7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B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9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9B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3D59B1"/>
    <w:pPr>
      <w:spacing w:after="0" w:line="240" w:lineRule="auto"/>
      <w:ind w:left="-852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D59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D59B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9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59B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D59B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27</Pages>
  <Words>-32766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1</cp:lastModifiedBy>
  <cp:revision>2</cp:revision>
  <dcterms:created xsi:type="dcterms:W3CDTF">2021-05-28T10:24:00Z</dcterms:created>
  <dcterms:modified xsi:type="dcterms:W3CDTF">2021-05-28T10:24:00Z</dcterms:modified>
</cp:coreProperties>
</file>